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DCC" w14:textId="77777777" w:rsidR="006945C8" w:rsidRDefault="006945C8" w:rsidP="006945C8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1287117" w14:textId="77777777" w:rsidR="006945C8" w:rsidRPr="00501F8C" w:rsidRDefault="006945C8" w:rsidP="006945C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Formularz udziału w projekcie</w:t>
      </w:r>
    </w:p>
    <w:p w14:paraId="4222867C" w14:textId="1B428663" w:rsidR="006945C8" w:rsidRPr="00A53DA5" w:rsidRDefault="00C20E94" w:rsidP="00C20E94">
      <w:pPr>
        <w:jc w:val="center"/>
        <w:rPr>
          <w:rFonts w:asciiTheme="minorHAnsi" w:hAnsiTheme="minorHAnsi"/>
          <w:sz w:val="22"/>
          <w:szCs w:val="22"/>
        </w:rPr>
      </w:pPr>
      <w:r w:rsidRPr="00C20E94">
        <w:rPr>
          <w:rFonts w:asciiTheme="minorHAnsi" w:hAnsiTheme="minorHAnsi"/>
          <w:b/>
          <w:bCs/>
          <w:sz w:val="28"/>
          <w:szCs w:val="28"/>
        </w:rPr>
        <w:t>Regionalne Biuro Rzecznika Praw Osób Starszych</w:t>
      </w: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603"/>
        <w:gridCol w:w="4763"/>
        <w:gridCol w:w="1723"/>
      </w:tblGrid>
      <w:tr w:rsidR="006945C8" w:rsidRPr="00A53DA5" w14:paraId="1CF654A1" w14:textId="77777777" w:rsidTr="00AD230D">
        <w:trPr>
          <w:trHeight w:val="513"/>
        </w:trPr>
        <w:tc>
          <w:tcPr>
            <w:tcW w:w="2603" w:type="dxa"/>
            <w:vMerge w:val="restart"/>
            <w:shd w:val="clear" w:color="auto" w:fill="F2F2F2" w:themeFill="background1" w:themeFillShade="F2"/>
          </w:tcPr>
          <w:p w14:paraId="418E1731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98398411"/>
            <w:r w:rsidRPr="00A53DA5">
              <w:rPr>
                <w:rFonts w:asciiTheme="minorHAnsi" w:hAnsiTheme="minorHAnsi"/>
                <w:sz w:val="22"/>
                <w:szCs w:val="22"/>
              </w:rPr>
              <w:t>Imię i nazwisko osoby potrzebującej wsparcia</w:t>
            </w:r>
          </w:p>
        </w:tc>
        <w:tc>
          <w:tcPr>
            <w:tcW w:w="4763" w:type="dxa"/>
            <w:vMerge w:val="restart"/>
          </w:tcPr>
          <w:p w14:paraId="031C8BF8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9326269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6945C8" w:rsidRPr="00A53DA5" w14:paraId="112BC154" w14:textId="77777777" w:rsidTr="00AD230D">
        <w:trPr>
          <w:trHeight w:val="407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3119600F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3586E270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2A9A501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bookmarkEnd w:id="0"/>
      <w:tr w:rsidR="006945C8" w:rsidRPr="00A53DA5" w14:paraId="764650CD" w14:textId="77777777" w:rsidTr="00AD230D">
        <w:trPr>
          <w:trHeight w:val="505"/>
        </w:trPr>
        <w:tc>
          <w:tcPr>
            <w:tcW w:w="2603" w:type="dxa"/>
            <w:shd w:val="clear" w:color="auto" w:fill="F2F2F2" w:themeFill="background1" w:themeFillShade="F2"/>
          </w:tcPr>
          <w:p w14:paraId="56A45C33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</w:t>
            </w:r>
            <w:r w:rsidRPr="00A53DA5">
              <w:rPr>
                <w:rFonts w:asciiTheme="minorHAnsi" w:hAnsi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(adres)</w:t>
            </w:r>
          </w:p>
        </w:tc>
        <w:tc>
          <w:tcPr>
            <w:tcW w:w="6486" w:type="dxa"/>
            <w:gridSpan w:val="2"/>
          </w:tcPr>
          <w:p w14:paraId="7A720291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D9600D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46916F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5C8" w:rsidRPr="00A53DA5" w14:paraId="6A7B50DC" w14:textId="77777777" w:rsidTr="00AD230D">
        <w:trPr>
          <w:trHeight w:val="654"/>
        </w:trPr>
        <w:tc>
          <w:tcPr>
            <w:tcW w:w="2603" w:type="dxa"/>
            <w:shd w:val="clear" w:color="auto" w:fill="F2F2F2" w:themeFill="background1" w:themeFillShade="F2"/>
          </w:tcPr>
          <w:p w14:paraId="0296B486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 w:rsidRPr="00A53DA5">
              <w:rPr>
                <w:rFonts w:asciiTheme="minorHAnsi" w:hAnsiTheme="minorHAnsi"/>
                <w:sz w:val="22"/>
                <w:szCs w:val="22"/>
              </w:rPr>
              <w:t>Numer telefonu /nr kontaktowy</w:t>
            </w:r>
          </w:p>
        </w:tc>
        <w:tc>
          <w:tcPr>
            <w:tcW w:w="6486" w:type="dxa"/>
            <w:gridSpan w:val="2"/>
          </w:tcPr>
          <w:p w14:paraId="6A982975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5C8" w:rsidRPr="00A53DA5" w14:paraId="3DFCFBA7" w14:textId="77777777" w:rsidTr="00AD230D">
        <w:trPr>
          <w:trHeight w:val="424"/>
        </w:trPr>
        <w:tc>
          <w:tcPr>
            <w:tcW w:w="2603" w:type="dxa"/>
            <w:vMerge w:val="restart"/>
            <w:shd w:val="clear" w:color="auto" w:fill="F2F2F2" w:themeFill="background1" w:themeFillShade="F2"/>
          </w:tcPr>
          <w:p w14:paraId="17D9F339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Członkowie rodziny do objęcia wsparciem w projekcie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1F548962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(stopień pokrewieństwa)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09272682" w14:textId="77777777" w:rsidR="006945C8" w:rsidRPr="00A53DA5" w:rsidRDefault="006945C8" w:rsidP="00AD23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Wiek/Płeć</w:t>
            </w:r>
          </w:p>
        </w:tc>
      </w:tr>
      <w:tr w:rsidR="006945C8" w:rsidRPr="00A53DA5" w14:paraId="793F427B" w14:textId="77777777" w:rsidTr="00AD230D">
        <w:trPr>
          <w:trHeight w:val="496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2D4F18E0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4E7A0FBB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BBA6847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6945C8" w:rsidRPr="00A53DA5" w14:paraId="30DD0076" w14:textId="77777777" w:rsidTr="00AD230D">
        <w:trPr>
          <w:trHeight w:val="419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0AE66EF5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453B73A9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4D0FF40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6945C8" w:rsidRPr="00A53DA5" w14:paraId="65AA8BF2" w14:textId="77777777" w:rsidTr="00AD230D">
        <w:trPr>
          <w:trHeight w:val="553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296769EA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7F56EE93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50B82ED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6945C8" w:rsidRPr="00A53DA5" w14:paraId="15354E99" w14:textId="77777777" w:rsidTr="00AD230D">
        <w:trPr>
          <w:trHeight w:val="405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5AC7B88D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3AFFD9CE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45392D9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6945C8" w:rsidRPr="00A53DA5" w14:paraId="76E732B5" w14:textId="77777777" w:rsidTr="00AD230D">
        <w:trPr>
          <w:trHeight w:val="567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39150D2A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77A6C5F8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5405A065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6945C8" w:rsidRPr="00A53DA5" w14:paraId="4B032ABC" w14:textId="77777777" w:rsidTr="00AD230D">
        <w:trPr>
          <w:trHeight w:val="419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1E9138CD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443CCB71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B558604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6945C8" w:rsidRPr="00A53DA5" w14:paraId="3D9DFAA0" w14:textId="77777777" w:rsidTr="00AD230D">
        <w:trPr>
          <w:trHeight w:val="553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538B3BB2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 w:val="restart"/>
          </w:tcPr>
          <w:p w14:paraId="1F7E0DDB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1E65D81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Wiek:</w:t>
            </w:r>
          </w:p>
        </w:tc>
      </w:tr>
      <w:tr w:rsidR="006945C8" w:rsidRPr="00A53DA5" w14:paraId="2FF5C41E" w14:textId="77777777" w:rsidTr="00AD230D">
        <w:trPr>
          <w:trHeight w:val="418"/>
        </w:trPr>
        <w:tc>
          <w:tcPr>
            <w:tcW w:w="2603" w:type="dxa"/>
            <w:vMerge/>
            <w:shd w:val="clear" w:color="auto" w:fill="F2F2F2" w:themeFill="background1" w:themeFillShade="F2"/>
          </w:tcPr>
          <w:p w14:paraId="70A4A104" w14:textId="77777777" w:rsidR="006945C8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3" w:type="dxa"/>
            <w:vMerge/>
          </w:tcPr>
          <w:p w14:paraId="76C20EEF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DC3EA07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Płeć:  M </w:t>
            </w: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K </w:t>
            </w:r>
            <w:r w:rsidRPr="000B4A69"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</w:tr>
      <w:tr w:rsidR="006945C8" w:rsidRPr="00A53DA5" w14:paraId="31E6B211" w14:textId="77777777" w:rsidTr="006945C8">
        <w:trPr>
          <w:trHeight w:val="4638"/>
        </w:trPr>
        <w:tc>
          <w:tcPr>
            <w:tcW w:w="2603" w:type="dxa"/>
            <w:shd w:val="clear" w:color="auto" w:fill="F2F2F2" w:themeFill="background1" w:themeFillShade="F2"/>
          </w:tcPr>
          <w:p w14:paraId="027187DF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 sytuacji /problemu powodującego konieczność udzielenia wsparcia</w:t>
            </w:r>
          </w:p>
        </w:tc>
        <w:tc>
          <w:tcPr>
            <w:tcW w:w="6486" w:type="dxa"/>
            <w:gridSpan w:val="2"/>
          </w:tcPr>
          <w:p w14:paraId="587628BD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05B361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BF5D1E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64094F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C60B7F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1A100D" w14:textId="77777777" w:rsidR="006945C8" w:rsidRPr="00A53DA5" w:rsidRDefault="006945C8" w:rsidP="00AD23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4A0D04" w14:textId="77777777" w:rsidR="006945C8" w:rsidRPr="00A53DA5" w:rsidRDefault="006945C8" w:rsidP="006945C8">
      <w:pPr>
        <w:rPr>
          <w:rFonts w:asciiTheme="minorHAnsi" w:hAnsiTheme="minorHAnsi"/>
          <w:sz w:val="22"/>
          <w:szCs w:val="22"/>
        </w:rPr>
      </w:pPr>
    </w:p>
    <w:p w14:paraId="05E2404D" w14:textId="77777777" w:rsidR="006945C8" w:rsidRPr="00A53DA5" w:rsidRDefault="006945C8" w:rsidP="006945C8">
      <w:pPr>
        <w:rPr>
          <w:rFonts w:asciiTheme="minorHAnsi" w:hAnsiTheme="minorHAnsi"/>
          <w:sz w:val="22"/>
          <w:szCs w:val="22"/>
        </w:rPr>
      </w:pPr>
      <w:r w:rsidRPr="00A53DA5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53C98889" w14:textId="5F89B10D" w:rsidR="006945C8" w:rsidRPr="00A53DA5" w:rsidRDefault="006945C8" w:rsidP="006945C8">
      <w:pPr>
        <w:rPr>
          <w:rFonts w:asciiTheme="minorHAnsi" w:hAnsiTheme="minorHAnsi"/>
          <w:sz w:val="22"/>
          <w:szCs w:val="22"/>
        </w:rPr>
      </w:pPr>
      <w:r w:rsidRPr="00A53DA5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Podpis pracownika </w:t>
      </w:r>
      <w:r w:rsidR="00643D2E">
        <w:rPr>
          <w:rFonts w:asciiTheme="minorHAnsi" w:hAnsiTheme="minorHAnsi"/>
          <w:sz w:val="22"/>
          <w:szCs w:val="22"/>
        </w:rPr>
        <w:t xml:space="preserve"> projektu</w:t>
      </w:r>
    </w:p>
    <w:p w14:paraId="7587E34E" w14:textId="77777777" w:rsidR="006945C8" w:rsidRDefault="006945C8" w:rsidP="006945C8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C8F12CA" w14:textId="2322094F" w:rsidR="006945C8" w:rsidRDefault="006945C8" w:rsidP="006945C8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E4BFF3F" w14:textId="77777777" w:rsidR="006945C8" w:rsidRPr="006E0FBE" w:rsidRDefault="006945C8" w:rsidP="006E0FBE">
      <w:pPr>
        <w:spacing w:after="60"/>
        <w:jc w:val="center"/>
        <w:rPr>
          <w:rFonts w:ascii="Cambria" w:hAnsi="Cambria" w:cs="Arial"/>
          <w:b/>
        </w:rPr>
      </w:pPr>
      <w:r w:rsidRPr="006E0FBE">
        <w:rPr>
          <w:rFonts w:ascii="Cambria" w:hAnsi="Cambria" w:cs="Arial"/>
          <w:b/>
        </w:rPr>
        <w:t>Informacja dotycząca przetwarzania danych osobowych</w:t>
      </w:r>
    </w:p>
    <w:p w14:paraId="248BF9DE" w14:textId="77777777" w:rsidR="006945C8" w:rsidRPr="008A5FF1" w:rsidRDefault="006945C8" w:rsidP="006945C8">
      <w:pPr>
        <w:spacing w:line="360" w:lineRule="auto"/>
        <w:ind w:left="142" w:right="-266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8FD754B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14:paraId="1E898834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Administratorem Pani/Pana danych osobowych jest Federacja Organizacji Socjalnych woj.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8A5FF1">
        <w:rPr>
          <w:rFonts w:ascii="Calibri" w:eastAsia="Calibri" w:hAnsi="Calibri"/>
          <w:sz w:val="22"/>
          <w:szCs w:val="22"/>
          <w:lang w:eastAsia="en-US"/>
        </w:rPr>
        <w:t>Warmińsko-Mazurskiego FOSa, z siedzibą przy ul. Linki 3/4 10-535 Olsztyn;</w:t>
      </w:r>
    </w:p>
    <w:p w14:paraId="1D3AF115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Kontakt z Inspektorem Ochrony Danych możliwy jest pod adresem e-mail: </w:t>
      </w:r>
      <w:hyperlink r:id="rId8" w:history="1">
        <w:r w:rsidRPr="008A5FF1">
          <w:rPr>
            <w:rFonts w:ascii="Calibri" w:eastAsia="Calibri" w:hAnsi="Calibri"/>
            <w:sz w:val="22"/>
            <w:szCs w:val="22"/>
            <w:lang w:eastAsia="en-US"/>
          </w:rPr>
          <w:t>iod@federacjafosa.pl</w:t>
        </w:r>
      </w:hyperlink>
      <w:r w:rsidRPr="008A5FF1">
        <w:rPr>
          <w:rFonts w:ascii="Calibri" w:eastAsia="Calibri" w:hAnsi="Calibri"/>
          <w:sz w:val="22"/>
          <w:szCs w:val="22"/>
          <w:lang w:eastAsia="en-US"/>
        </w:rPr>
        <w:t> </w:t>
      </w:r>
    </w:p>
    <w:p w14:paraId="793F8353" w14:textId="4647153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3.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Cel przetwarzania danych osobowych: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Pani/Pana dane osobowe przetwarzane są na potrzeby </w:t>
      </w:r>
      <w:r>
        <w:rPr>
          <w:rFonts w:ascii="Calibri" w:eastAsia="Calibri" w:hAnsi="Calibri"/>
          <w:sz w:val="22"/>
          <w:szCs w:val="22"/>
          <w:lang w:eastAsia="en-US"/>
        </w:rPr>
        <w:t>udziału w projekcie „</w:t>
      </w:r>
      <w:r w:rsidR="006E0FBE" w:rsidRPr="006E0FBE">
        <w:rPr>
          <w:rFonts w:ascii="Calibri" w:eastAsia="Calibri" w:hAnsi="Calibri"/>
          <w:sz w:val="22"/>
          <w:szCs w:val="22"/>
          <w:lang w:eastAsia="en-US"/>
        </w:rPr>
        <w:t>Regionalne Biuro Rzecznika Praw Osób Starszych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”, w szczególności w celu potwierdzenia zakwalifikowania do objęcia wsparciem, monitoringu, sprawozdawczości i działań informacyjno-promocyjnych; </w:t>
      </w:r>
    </w:p>
    <w:p w14:paraId="149DF90C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4.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5FF1">
        <w:rPr>
          <w:rFonts w:ascii="Calibri" w:eastAsia="Calibri" w:hAnsi="Calibri"/>
          <w:sz w:val="22"/>
          <w:szCs w:val="22"/>
          <w:lang w:eastAsia="en-US"/>
        </w:rPr>
        <w:t>Podstawa prawna przetwarzania danych osobowych - Przetwarzanie Pani/Pana danych osobowych:</w:t>
      </w:r>
    </w:p>
    <w:p w14:paraId="0B67F86F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•    jest niezbędne do wykonania zadania realizowanego w interesie publicznym i odbywa się na podstawie artykułu 6 ust. 1 lit. e) RODO;</w:t>
      </w:r>
    </w:p>
    <w:p w14:paraId="2EB28135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•    jest niezbędne do celów wynikających z prawnie uzasadnionych interesów realizowanych przez Administratora i odbywa się na podstawie Art. 6 ust. 1 lit. f) RODO;</w:t>
      </w:r>
    </w:p>
    <w:p w14:paraId="1113A1A7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5.    Pani/Pana dane osobowe przechowywane będą przez okres niezbędny do realizacji ww. celów oraz obowiązków archiwalnych, jak również dla udokumentowania działalności Administratora.</w:t>
      </w:r>
    </w:p>
    <w:p w14:paraId="392D3D83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6.    Posiada Pani/Pan prawo do: żądania od Administratora dostępu do danych osobowych, prawo do ich sprostowania, usunięcia lub ograniczenia przetwarzania, prawo do wniesienia sprzeciwu wobec przetwarzania, prawo do przenoszenia danych.</w:t>
      </w:r>
    </w:p>
    <w:p w14:paraId="179DAD20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7.    Posiada Pani/Pan prawo wniesienia skargi do organu nadzorczego, którym jest Prezes Urzędu Ochrony Danych Osobowych.</w:t>
      </w:r>
    </w:p>
    <w:p w14:paraId="170752A2" w14:textId="72792824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8. Podanie przez Panią/Pana danych jest niezbędne do skorzystania z udziału w działaniach związanych </w:t>
      </w:r>
      <w:r>
        <w:rPr>
          <w:rFonts w:ascii="Calibri" w:eastAsia="Calibri" w:hAnsi="Calibri"/>
          <w:sz w:val="22"/>
          <w:szCs w:val="22"/>
          <w:lang w:eastAsia="en-US"/>
        </w:rPr>
        <w:t>z projektem „</w:t>
      </w:r>
      <w:r w:rsidR="006E0FBE" w:rsidRPr="006E0FBE">
        <w:rPr>
          <w:rFonts w:ascii="Calibri" w:eastAsia="Calibri" w:hAnsi="Calibri"/>
          <w:sz w:val="22"/>
          <w:szCs w:val="22"/>
          <w:lang w:eastAsia="en-US"/>
        </w:rPr>
        <w:t>Regionalne Biuro Rzecznika Praw Osób Starszych</w:t>
      </w: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”. </w:t>
      </w:r>
    </w:p>
    <w:p w14:paraId="0EF9D890" w14:textId="77777777" w:rsidR="006945C8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>9. Udostępnione przez Panią/Pana dane nie będą podlegały profilowaniu.</w:t>
      </w:r>
    </w:p>
    <w:p w14:paraId="21F5B946" w14:textId="77777777" w:rsidR="006945C8" w:rsidRPr="00D5555B" w:rsidRDefault="006945C8" w:rsidP="006945C8">
      <w:pPr>
        <w:spacing w:line="360" w:lineRule="auto"/>
        <w:ind w:left="142" w:right="-26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5FF1">
        <w:rPr>
          <w:rFonts w:ascii="Calibri" w:eastAsia="Calibri" w:hAnsi="Calibri"/>
          <w:sz w:val="22"/>
          <w:szCs w:val="22"/>
          <w:lang w:eastAsia="en-US"/>
        </w:rPr>
        <w:t xml:space="preserve">10. Administrator danych nie będzie przekazywał Pani/Pana danych osobowych do państwa trzeciego lub organizacji międzynarodowej. Zapoznanie się z klauzulą informacyjną dot. danych osobowych jest niezbędnym elementem stanowiącym podstawę wzięcia udziału w projekcie. Wypełnienie i przesłanie formularza zgłoszeniowego jest równoznaczne z zapoznaniem się i zaakceptowaniem klauzuli dotyczącej danych osobowych. </w:t>
      </w:r>
    </w:p>
    <w:p w14:paraId="594EFD4F" w14:textId="77777777" w:rsidR="00B24E68" w:rsidRPr="006945C8" w:rsidRDefault="00B24E68" w:rsidP="006945C8">
      <w:pPr>
        <w:rPr>
          <w:rFonts w:eastAsia="Calibri"/>
        </w:rPr>
      </w:pPr>
    </w:p>
    <w:sectPr w:rsidR="00B24E68" w:rsidRPr="006945C8" w:rsidSect="0006278A">
      <w:headerReference w:type="default" r:id="rId9"/>
      <w:footerReference w:type="default" r:id="rId10"/>
      <w:pgSz w:w="11906" w:h="16838"/>
      <w:pgMar w:top="1418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AAA2" w14:textId="77777777" w:rsidR="00654E28" w:rsidRDefault="00654E28" w:rsidP="008336AD">
      <w:r>
        <w:separator/>
      </w:r>
    </w:p>
  </w:endnote>
  <w:endnote w:type="continuationSeparator" w:id="0">
    <w:p w14:paraId="7C064EAE" w14:textId="77777777" w:rsidR="00654E28" w:rsidRDefault="00654E2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06B" w14:textId="733B8404" w:rsidR="008C5D14" w:rsidRDefault="008C5D14" w:rsidP="008C5D14">
    <w:pPr>
      <w:pStyle w:val="xmsonormal"/>
      <w:shd w:val="clear" w:color="auto" w:fill="FFFFFF"/>
      <w:spacing w:before="0" w:beforeAutospacing="0" w:after="0" w:afterAutospacing="0"/>
      <w:jc w:val="right"/>
      <w:rPr>
        <w:i/>
        <w:iCs/>
        <w:color w:val="201F1E"/>
        <w:bdr w:val="none" w:sz="0" w:space="0" w:color="auto" w:frame="1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563BDF75" wp14:editId="3085BA10">
          <wp:simplePos x="0" y="0"/>
          <wp:positionH relativeFrom="column">
            <wp:posOffset>-142757</wp:posOffset>
          </wp:positionH>
          <wp:positionV relativeFrom="paragraph">
            <wp:posOffset>5389</wp:posOffset>
          </wp:positionV>
          <wp:extent cx="929846" cy="578411"/>
          <wp:effectExtent l="0" t="0" r="3810" b="0"/>
          <wp:wrapNone/>
          <wp:docPr id="23" name="Obraz 23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Obraz zawierający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52" cy="58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8B2">
      <w:rPr>
        <w:i/>
        <w:iCs/>
        <w:color w:val="201F1E"/>
        <w:bdr w:val="none" w:sz="0" w:space="0" w:color="auto" w:frame="1"/>
      </w:rPr>
      <w:t>Projekt realizowany z dotacji programu Aktywni Obywatele – Fundusz Krajowy</w:t>
    </w:r>
  </w:p>
  <w:p w14:paraId="6F357050" w14:textId="645BC5E8" w:rsidR="008C5D14" w:rsidRDefault="008C5D14" w:rsidP="008C5D14">
    <w:pPr>
      <w:pStyle w:val="xmsonormal"/>
      <w:shd w:val="clear" w:color="auto" w:fill="FFFFFF"/>
      <w:spacing w:before="0" w:beforeAutospacing="0" w:after="0" w:afterAutospacing="0"/>
      <w:jc w:val="right"/>
      <w:rPr>
        <w:i/>
        <w:iCs/>
        <w:color w:val="201F1E"/>
        <w:bdr w:val="none" w:sz="0" w:space="0" w:color="auto" w:frame="1"/>
      </w:rPr>
    </w:pPr>
    <w:r w:rsidRPr="00DF68B2">
      <w:rPr>
        <w:i/>
        <w:iCs/>
        <w:color w:val="201F1E"/>
        <w:bdr w:val="none" w:sz="0" w:space="0" w:color="auto" w:frame="1"/>
      </w:rPr>
      <w:t xml:space="preserve"> finansowanego przez Islandię, Liechtenstein i Norwegię </w:t>
    </w:r>
  </w:p>
  <w:p w14:paraId="70229164" w14:textId="3FE3A046" w:rsidR="008C5D14" w:rsidRPr="00DF68B2" w:rsidRDefault="008C5D14" w:rsidP="008C5D14">
    <w:pPr>
      <w:pStyle w:val="xmsonormal"/>
      <w:shd w:val="clear" w:color="auto" w:fill="FFFFFF"/>
      <w:spacing w:before="0" w:beforeAutospacing="0" w:after="0" w:afterAutospacing="0"/>
      <w:jc w:val="right"/>
      <w:rPr>
        <w:color w:val="000000"/>
      </w:rPr>
    </w:pPr>
    <w:r w:rsidRPr="00DF68B2">
      <w:rPr>
        <w:i/>
        <w:iCs/>
        <w:color w:val="201F1E"/>
        <w:bdr w:val="none" w:sz="0" w:space="0" w:color="auto" w:frame="1"/>
      </w:rPr>
      <w:t>w ramach Funduszy EOG.</w:t>
    </w:r>
  </w:p>
  <w:p w14:paraId="79308B8E" w14:textId="3C145632" w:rsidR="008C5D14" w:rsidRDefault="008C5D14" w:rsidP="008C5D14">
    <w:pPr>
      <w:pStyle w:val="Stopka"/>
    </w:pPr>
  </w:p>
  <w:p w14:paraId="14DE7FB8" w14:textId="77777777" w:rsidR="00DF68B2" w:rsidRDefault="00DF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D7D6" w14:textId="77777777" w:rsidR="00654E28" w:rsidRDefault="00654E28" w:rsidP="008336AD">
      <w:r>
        <w:separator/>
      </w:r>
    </w:p>
  </w:footnote>
  <w:footnote w:type="continuationSeparator" w:id="0">
    <w:p w14:paraId="6E2A645A" w14:textId="77777777" w:rsidR="00654E28" w:rsidRDefault="00654E28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D612" w14:textId="7086A539" w:rsidR="00057D47" w:rsidRDefault="008C5D14">
    <w:pPr>
      <w:pStyle w:val="Nagwek"/>
    </w:pPr>
    <w:r w:rsidRPr="0039357C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38D87E62" wp14:editId="2B4B55CA">
          <wp:simplePos x="0" y="0"/>
          <wp:positionH relativeFrom="margin">
            <wp:posOffset>-26567</wp:posOffset>
          </wp:positionH>
          <wp:positionV relativeFrom="topMargin">
            <wp:align>bottom</wp:align>
          </wp:positionV>
          <wp:extent cx="1645920" cy="575781"/>
          <wp:effectExtent l="0" t="0" r="0" b="0"/>
          <wp:wrapNone/>
          <wp:docPr id="22" name="Obraz 22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-citizens-fund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47">
      <w:rPr>
        <w:noProof/>
      </w:rPr>
      <w:drawing>
        <wp:anchor distT="0" distB="0" distL="114300" distR="114300" simplePos="0" relativeHeight="251665408" behindDoc="0" locked="0" layoutInCell="1" allowOverlap="1" wp14:anchorId="216E0567" wp14:editId="787D64E7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402F65"/>
    <w:multiLevelType w:val="hybridMultilevel"/>
    <w:tmpl w:val="F482A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8646AFA"/>
    <w:multiLevelType w:val="multilevel"/>
    <w:tmpl w:val="B05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22386"/>
    <w:multiLevelType w:val="hybridMultilevel"/>
    <w:tmpl w:val="54EC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19ED"/>
    <w:multiLevelType w:val="hybridMultilevel"/>
    <w:tmpl w:val="2716BC4A"/>
    <w:lvl w:ilvl="0" w:tplc="18C23E2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8616D"/>
    <w:multiLevelType w:val="hybridMultilevel"/>
    <w:tmpl w:val="D564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81218CE"/>
    <w:multiLevelType w:val="hybridMultilevel"/>
    <w:tmpl w:val="B5B675B2"/>
    <w:lvl w:ilvl="0" w:tplc="DF60F3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50F4"/>
    <w:multiLevelType w:val="hybridMultilevel"/>
    <w:tmpl w:val="BE28B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1505"/>
    <w:multiLevelType w:val="hybridMultilevel"/>
    <w:tmpl w:val="0F52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596539"/>
    <w:multiLevelType w:val="hybridMultilevel"/>
    <w:tmpl w:val="68E8E34E"/>
    <w:lvl w:ilvl="0" w:tplc="B50C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13BF"/>
    <w:multiLevelType w:val="hybridMultilevel"/>
    <w:tmpl w:val="0008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C617D6"/>
    <w:multiLevelType w:val="hybridMultilevel"/>
    <w:tmpl w:val="FE886558"/>
    <w:lvl w:ilvl="0" w:tplc="596A9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007C6A"/>
    <w:multiLevelType w:val="multilevel"/>
    <w:tmpl w:val="712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4289"/>
    <w:multiLevelType w:val="hybridMultilevel"/>
    <w:tmpl w:val="AAD8B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37"/>
  </w:num>
  <w:num w:numId="4">
    <w:abstractNumId w:val="22"/>
  </w:num>
  <w:num w:numId="5">
    <w:abstractNumId w:val="12"/>
  </w:num>
  <w:num w:numId="6">
    <w:abstractNumId w:val="6"/>
  </w:num>
  <w:num w:numId="7">
    <w:abstractNumId w:val="34"/>
  </w:num>
  <w:num w:numId="8">
    <w:abstractNumId w:val="5"/>
  </w:num>
  <w:num w:numId="9">
    <w:abstractNumId w:val="23"/>
  </w:num>
  <w:num w:numId="10">
    <w:abstractNumId w:val="38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26"/>
  </w:num>
  <w:num w:numId="16">
    <w:abstractNumId w:val="32"/>
  </w:num>
  <w:num w:numId="17">
    <w:abstractNumId w:val="3"/>
  </w:num>
  <w:num w:numId="18">
    <w:abstractNumId w:val="39"/>
  </w:num>
  <w:num w:numId="19">
    <w:abstractNumId w:val="44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7"/>
  </w:num>
  <w:num w:numId="26">
    <w:abstractNumId w:val="7"/>
  </w:num>
  <w:num w:numId="27">
    <w:abstractNumId w:val="42"/>
  </w:num>
  <w:num w:numId="28">
    <w:abstractNumId w:val="25"/>
  </w:num>
  <w:num w:numId="29">
    <w:abstractNumId w:val="20"/>
  </w:num>
  <w:num w:numId="30">
    <w:abstractNumId w:val="47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8"/>
  </w:num>
  <w:num w:numId="34">
    <w:abstractNumId w:val="33"/>
  </w:num>
  <w:num w:numId="35">
    <w:abstractNumId w:val="21"/>
  </w:num>
  <w:num w:numId="36">
    <w:abstractNumId w:val="13"/>
  </w:num>
  <w:num w:numId="37">
    <w:abstractNumId w:val="31"/>
  </w:num>
  <w:num w:numId="38">
    <w:abstractNumId w:val="43"/>
  </w:num>
  <w:num w:numId="39">
    <w:abstractNumId w:val="40"/>
  </w:num>
  <w:num w:numId="40">
    <w:abstractNumId w:val="46"/>
  </w:num>
  <w:num w:numId="41">
    <w:abstractNumId w:val="10"/>
  </w:num>
  <w:num w:numId="42">
    <w:abstractNumId w:val="41"/>
  </w:num>
  <w:num w:numId="43">
    <w:abstractNumId w:val="14"/>
  </w:num>
  <w:num w:numId="44">
    <w:abstractNumId w:val="8"/>
  </w:num>
  <w:num w:numId="45">
    <w:abstractNumId w:val="48"/>
  </w:num>
  <w:num w:numId="46">
    <w:abstractNumId w:val="16"/>
  </w:num>
  <w:num w:numId="47">
    <w:abstractNumId w:val="35"/>
  </w:num>
  <w:num w:numId="48">
    <w:abstractNumId w:val="19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2D08"/>
    <w:rsid w:val="000153A5"/>
    <w:rsid w:val="000412DE"/>
    <w:rsid w:val="000536F6"/>
    <w:rsid w:val="00057D47"/>
    <w:rsid w:val="0006278A"/>
    <w:rsid w:val="0007065B"/>
    <w:rsid w:val="00080411"/>
    <w:rsid w:val="00082533"/>
    <w:rsid w:val="00093F35"/>
    <w:rsid w:val="000A79E7"/>
    <w:rsid w:val="000B4534"/>
    <w:rsid w:val="000B4A69"/>
    <w:rsid w:val="000B5DF2"/>
    <w:rsid w:val="000B6905"/>
    <w:rsid w:val="000C4C3C"/>
    <w:rsid w:val="000C7C32"/>
    <w:rsid w:val="000D5CBC"/>
    <w:rsid w:val="000F3248"/>
    <w:rsid w:val="000F3673"/>
    <w:rsid w:val="000F7B14"/>
    <w:rsid w:val="00105412"/>
    <w:rsid w:val="001235AC"/>
    <w:rsid w:val="00125F84"/>
    <w:rsid w:val="00152BF8"/>
    <w:rsid w:val="00181622"/>
    <w:rsid w:val="001A1575"/>
    <w:rsid w:val="001A49EF"/>
    <w:rsid w:val="001C0902"/>
    <w:rsid w:val="001D5298"/>
    <w:rsid w:val="00211439"/>
    <w:rsid w:val="0023227A"/>
    <w:rsid w:val="00240C48"/>
    <w:rsid w:val="00242D5C"/>
    <w:rsid w:val="002554A1"/>
    <w:rsid w:val="00262168"/>
    <w:rsid w:val="002743CD"/>
    <w:rsid w:val="00274AE0"/>
    <w:rsid w:val="002A1901"/>
    <w:rsid w:val="002A3C67"/>
    <w:rsid w:val="002A5A45"/>
    <w:rsid w:val="002B1DCB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73693"/>
    <w:rsid w:val="0037439B"/>
    <w:rsid w:val="003A7579"/>
    <w:rsid w:val="003B0BE7"/>
    <w:rsid w:val="003B1FE2"/>
    <w:rsid w:val="003C721F"/>
    <w:rsid w:val="003F03BA"/>
    <w:rsid w:val="00402290"/>
    <w:rsid w:val="00403BD9"/>
    <w:rsid w:val="0040780F"/>
    <w:rsid w:val="00410467"/>
    <w:rsid w:val="00415FD5"/>
    <w:rsid w:val="004200AB"/>
    <w:rsid w:val="004313C1"/>
    <w:rsid w:val="0044181D"/>
    <w:rsid w:val="00453A14"/>
    <w:rsid w:val="0046441C"/>
    <w:rsid w:val="004649BA"/>
    <w:rsid w:val="004717D8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1F8C"/>
    <w:rsid w:val="00503D6B"/>
    <w:rsid w:val="00504A0E"/>
    <w:rsid w:val="00511C23"/>
    <w:rsid w:val="005139F6"/>
    <w:rsid w:val="00527ECD"/>
    <w:rsid w:val="005337AA"/>
    <w:rsid w:val="005358DB"/>
    <w:rsid w:val="00552E60"/>
    <w:rsid w:val="0056528A"/>
    <w:rsid w:val="00566550"/>
    <w:rsid w:val="00567761"/>
    <w:rsid w:val="005775B3"/>
    <w:rsid w:val="00593199"/>
    <w:rsid w:val="00594E5E"/>
    <w:rsid w:val="005B0C01"/>
    <w:rsid w:val="005B6722"/>
    <w:rsid w:val="005D28F3"/>
    <w:rsid w:val="00624728"/>
    <w:rsid w:val="00627EE2"/>
    <w:rsid w:val="0063731C"/>
    <w:rsid w:val="00640441"/>
    <w:rsid w:val="00643D2E"/>
    <w:rsid w:val="00654E28"/>
    <w:rsid w:val="00656902"/>
    <w:rsid w:val="00664A0F"/>
    <w:rsid w:val="006830C5"/>
    <w:rsid w:val="006945C8"/>
    <w:rsid w:val="006A6F0B"/>
    <w:rsid w:val="006C1D81"/>
    <w:rsid w:val="006C2D9C"/>
    <w:rsid w:val="006C594B"/>
    <w:rsid w:val="006C5C0A"/>
    <w:rsid w:val="006C7349"/>
    <w:rsid w:val="006C75EA"/>
    <w:rsid w:val="006E0FBE"/>
    <w:rsid w:val="006E3DCA"/>
    <w:rsid w:val="00710C93"/>
    <w:rsid w:val="00725D73"/>
    <w:rsid w:val="007429B8"/>
    <w:rsid w:val="00767718"/>
    <w:rsid w:val="007708D9"/>
    <w:rsid w:val="007725F5"/>
    <w:rsid w:val="00772D7D"/>
    <w:rsid w:val="00773774"/>
    <w:rsid w:val="00785E0E"/>
    <w:rsid w:val="007A3ED9"/>
    <w:rsid w:val="007A6618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25E35"/>
    <w:rsid w:val="0083252F"/>
    <w:rsid w:val="008336AD"/>
    <w:rsid w:val="00842888"/>
    <w:rsid w:val="00842F33"/>
    <w:rsid w:val="00863FB8"/>
    <w:rsid w:val="00887BA0"/>
    <w:rsid w:val="008948C8"/>
    <w:rsid w:val="008A45AA"/>
    <w:rsid w:val="008A5DA6"/>
    <w:rsid w:val="008A5FF1"/>
    <w:rsid w:val="008B684A"/>
    <w:rsid w:val="008B7FFE"/>
    <w:rsid w:val="008C24AC"/>
    <w:rsid w:val="008C5D14"/>
    <w:rsid w:val="008C7098"/>
    <w:rsid w:val="008D3640"/>
    <w:rsid w:val="008E45D3"/>
    <w:rsid w:val="00901B8F"/>
    <w:rsid w:val="00903B99"/>
    <w:rsid w:val="009126CC"/>
    <w:rsid w:val="00957397"/>
    <w:rsid w:val="00957961"/>
    <w:rsid w:val="00963AE2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021E"/>
    <w:rsid w:val="009D6FDE"/>
    <w:rsid w:val="009E22FC"/>
    <w:rsid w:val="009E3FBA"/>
    <w:rsid w:val="009E41DC"/>
    <w:rsid w:val="009E532D"/>
    <w:rsid w:val="009E630A"/>
    <w:rsid w:val="009F2688"/>
    <w:rsid w:val="009F6945"/>
    <w:rsid w:val="00A02C80"/>
    <w:rsid w:val="00A11963"/>
    <w:rsid w:val="00A51212"/>
    <w:rsid w:val="00A53DA5"/>
    <w:rsid w:val="00A61963"/>
    <w:rsid w:val="00AB4534"/>
    <w:rsid w:val="00AD02AD"/>
    <w:rsid w:val="00AD10A9"/>
    <w:rsid w:val="00AE1872"/>
    <w:rsid w:val="00AF7267"/>
    <w:rsid w:val="00AF7C30"/>
    <w:rsid w:val="00B00A58"/>
    <w:rsid w:val="00B04F5C"/>
    <w:rsid w:val="00B0607A"/>
    <w:rsid w:val="00B24E68"/>
    <w:rsid w:val="00B306B6"/>
    <w:rsid w:val="00B60F63"/>
    <w:rsid w:val="00B72406"/>
    <w:rsid w:val="00B82DE6"/>
    <w:rsid w:val="00B864B5"/>
    <w:rsid w:val="00BB7E75"/>
    <w:rsid w:val="00BD18E0"/>
    <w:rsid w:val="00BE05FD"/>
    <w:rsid w:val="00BE07D8"/>
    <w:rsid w:val="00BE509F"/>
    <w:rsid w:val="00BF5745"/>
    <w:rsid w:val="00C02D41"/>
    <w:rsid w:val="00C20E94"/>
    <w:rsid w:val="00C31730"/>
    <w:rsid w:val="00C317D8"/>
    <w:rsid w:val="00C40B9A"/>
    <w:rsid w:val="00C42412"/>
    <w:rsid w:val="00C535FA"/>
    <w:rsid w:val="00C573FB"/>
    <w:rsid w:val="00C60983"/>
    <w:rsid w:val="00C7188B"/>
    <w:rsid w:val="00C91375"/>
    <w:rsid w:val="00C94F8C"/>
    <w:rsid w:val="00CB16E0"/>
    <w:rsid w:val="00CC3816"/>
    <w:rsid w:val="00CC4995"/>
    <w:rsid w:val="00CC5E40"/>
    <w:rsid w:val="00CD270F"/>
    <w:rsid w:val="00CD48FE"/>
    <w:rsid w:val="00D0553D"/>
    <w:rsid w:val="00D07FDD"/>
    <w:rsid w:val="00D11160"/>
    <w:rsid w:val="00D13039"/>
    <w:rsid w:val="00D13DF6"/>
    <w:rsid w:val="00D4113D"/>
    <w:rsid w:val="00D433D0"/>
    <w:rsid w:val="00D5555B"/>
    <w:rsid w:val="00D55F14"/>
    <w:rsid w:val="00D8321D"/>
    <w:rsid w:val="00D85BE9"/>
    <w:rsid w:val="00D9635A"/>
    <w:rsid w:val="00DA346D"/>
    <w:rsid w:val="00DC314A"/>
    <w:rsid w:val="00DC38C8"/>
    <w:rsid w:val="00DC3AC7"/>
    <w:rsid w:val="00DD2A1D"/>
    <w:rsid w:val="00DF68B2"/>
    <w:rsid w:val="00E2274B"/>
    <w:rsid w:val="00E26642"/>
    <w:rsid w:val="00E309B0"/>
    <w:rsid w:val="00E33DF6"/>
    <w:rsid w:val="00E4349E"/>
    <w:rsid w:val="00E47159"/>
    <w:rsid w:val="00E535DF"/>
    <w:rsid w:val="00E548F6"/>
    <w:rsid w:val="00E559FC"/>
    <w:rsid w:val="00E612BB"/>
    <w:rsid w:val="00E74897"/>
    <w:rsid w:val="00E7674D"/>
    <w:rsid w:val="00EA2286"/>
    <w:rsid w:val="00EA4652"/>
    <w:rsid w:val="00ED27F9"/>
    <w:rsid w:val="00ED43A0"/>
    <w:rsid w:val="00EE3D59"/>
    <w:rsid w:val="00EE628E"/>
    <w:rsid w:val="00EF5693"/>
    <w:rsid w:val="00F17050"/>
    <w:rsid w:val="00F24300"/>
    <w:rsid w:val="00F30968"/>
    <w:rsid w:val="00F37F8F"/>
    <w:rsid w:val="00F570C0"/>
    <w:rsid w:val="00F64A65"/>
    <w:rsid w:val="00F9426B"/>
    <w:rsid w:val="00FA4ED8"/>
    <w:rsid w:val="00FB1F86"/>
    <w:rsid w:val="00FB34C1"/>
    <w:rsid w:val="00FB6DAD"/>
    <w:rsid w:val="00FB7AA4"/>
    <w:rsid w:val="00FC5781"/>
    <w:rsid w:val="00FD4594"/>
    <w:rsid w:val="00FE252A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xmsonormal">
    <w:name w:val="x_msonormal"/>
    <w:basedOn w:val="Normalny"/>
    <w:rsid w:val="00DF68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ederacjaf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722C-AC9E-4A51-99D3-6D5423B2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ANETA FABISIAK-HILL</cp:lastModifiedBy>
  <cp:revision>7</cp:revision>
  <cp:lastPrinted>2022-03-17T09:52:00Z</cp:lastPrinted>
  <dcterms:created xsi:type="dcterms:W3CDTF">2022-03-18T15:14:00Z</dcterms:created>
  <dcterms:modified xsi:type="dcterms:W3CDTF">2022-03-21T08:10:00Z</dcterms:modified>
</cp:coreProperties>
</file>